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EA3" w:rsidRPr="00267EA3" w:rsidRDefault="00267EA3" w:rsidP="00267EA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267EA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Информация</w:t>
      </w:r>
    </w:p>
    <w:p w:rsidR="00267EA3" w:rsidRPr="00267EA3" w:rsidRDefault="00267EA3" w:rsidP="00267E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67EA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о мероприятиях, проводимых (проведенных) в рамках муниципальной программы «Профилактика терроризма и экстремизма в  сельском поселении 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Арик</w:t>
      </w:r>
      <w:r w:rsidRPr="00267EA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Терского муниципального района КБР</w:t>
      </w:r>
      <w:r w:rsidRPr="00267EA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267EA3" w:rsidRPr="00267EA3" w:rsidRDefault="00267EA3" w:rsidP="00267EA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267EA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на 2022 -2024 годы»</w:t>
      </w:r>
    </w:p>
    <w:p w:rsidR="00B034DB" w:rsidRDefault="00B034DB"/>
    <w:p w:rsidR="002A09C5" w:rsidRDefault="002A09C5"/>
    <w:p w:rsidR="007C5282" w:rsidRDefault="007C5282" w:rsidP="007C52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C5282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476F9F">
        <w:rPr>
          <w:rFonts w:ascii="Times New Roman" w:hAnsi="Times New Roman" w:cs="Times New Roman"/>
          <w:sz w:val="28"/>
          <w:szCs w:val="28"/>
        </w:rPr>
        <w:t>у</w:t>
      </w:r>
      <w:r w:rsidRPr="007C5282">
        <w:rPr>
          <w:rFonts w:ascii="Times New Roman" w:hAnsi="Times New Roman" w:cs="Times New Roman"/>
          <w:sz w:val="28"/>
          <w:szCs w:val="28"/>
        </w:rPr>
        <w:t>регулирования политических, социально-экономических и иных процессов на территории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315C">
        <w:rPr>
          <w:rFonts w:ascii="Times New Roman" w:hAnsi="Times New Roman" w:cs="Times New Roman"/>
          <w:sz w:val="28"/>
          <w:szCs w:val="28"/>
        </w:rPr>
        <w:t>Арик</w:t>
      </w:r>
      <w:r w:rsidRPr="007C5282">
        <w:rPr>
          <w:rFonts w:ascii="Times New Roman" w:hAnsi="Times New Roman" w:cs="Times New Roman"/>
          <w:sz w:val="28"/>
          <w:szCs w:val="28"/>
        </w:rPr>
        <w:t xml:space="preserve">, оказывающих влияние на ситуацию в </w:t>
      </w:r>
      <w:r>
        <w:rPr>
          <w:rFonts w:ascii="Times New Roman" w:hAnsi="Times New Roman" w:cs="Times New Roman"/>
          <w:sz w:val="28"/>
          <w:szCs w:val="28"/>
        </w:rPr>
        <w:t>поселении</w:t>
      </w:r>
      <w:r w:rsidRPr="007C5282">
        <w:rPr>
          <w:rFonts w:ascii="Times New Roman" w:hAnsi="Times New Roman" w:cs="Times New Roman"/>
          <w:sz w:val="28"/>
          <w:szCs w:val="28"/>
        </w:rPr>
        <w:t xml:space="preserve"> противодействия терроризму, укрепление толерантной среды на основе ценностей многонационального российского общества, принципов соблюдения прав и свобод человека, руководствуясь Федеральным законом от 6 октября 2003 года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на территории </w:t>
      </w:r>
      <w:r w:rsidRPr="007C528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74315C">
        <w:rPr>
          <w:rFonts w:ascii="Times New Roman" w:hAnsi="Times New Roman" w:cs="Times New Roman"/>
          <w:sz w:val="28"/>
          <w:szCs w:val="28"/>
        </w:rPr>
        <w:t xml:space="preserve"> Арик</w:t>
      </w:r>
      <w:r w:rsidRPr="007C5282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сельского поселения утвержден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476F9F">
        <w:rPr>
          <w:rFonts w:ascii="Times New Roman" w:hAnsi="Times New Roman" w:cs="Times New Roman"/>
          <w:sz w:val="28"/>
          <w:szCs w:val="28"/>
        </w:rPr>
        <w:t xml:space="preserve"> программа </w:t>
      </w:r>
      <w:r>
        <w:rPr>
          <w:rFonts w:ascii="Times New Roman" w:hAnsi="Times New Roman" w:cs="Times New Roman"/>
          <w:sz w:val="28"/>
          <w:szCs w:val="28"/>
        </w:rPr>
        <w:t>"Профилактика</w:t>
      </w:r>
      <w:r w:rsidRPr="007C52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терроризма и экстремизма в сельском поселении </w:t>
      </w:r>
      <w:r w:rsidR="0008589C">
        <w:rPr>
          <w:rFonts w:ascii="Times New Roman" w:hAnsi="Times New Roman" w:cs="Times New Roman"/>
          <w:sz w:val="28"/>
          <w:szCs w:val="28"/>
        </w:rPr>
        <w:t>Арик Терского муниципального района КБР</w:t>
      </w:r>
      <w:r>
        <w:rPr>
          <w:rFonts w:ascii="Times New Roman" w:hAnsi="Times New Roman" w:cs="Times New Roman"/>
          <w:sz w:val="28"/>
          <w:szCs w:val="28"/>
        </w:rPr>
        <w:t xml:space="preserve"> на 20</w:t>
      </w:r>
      <w:r w:rsidR="00267EA3">
        <w:rPr>
          <w:rFonts w:ascii="Times New Roman" w:hAnsi="Times New Roman" w:cs="Times New Roman"/>
          <w:sz w:val="28"/>
          <w:szCs w:val="28"/>
        </w:rPr>
        <w:t>22-2024</w:t>
      </w:r>
      <w:r>
        <w:rPr>
          <w:rFonts w:ascii="Times New Roman" w:hAnsi="Times New Roman" w:cs="Times New Roman"/>
          <w:sz w:val="28"/>
          <w:szCs w:val="28"/>
        </w:rPr>
        <w:t xml:space="preserve"> годы". </w:t>
      </w:r>
      <w:r w:rsidRPr="007C5282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4900" w:type="pct"/>
        <w:tblInd w:w="-15" w:type="dxa"/>
        <w:tblLook w:val="04A0" w:firstRow="1" w:lastRow="0" w:firstColumn="1" w:lastColumn="0" w:noHBand="0" w:noVBand="1"/>
      </w:tblPr>
      <w:tblGrid>
        <w:gridCol w:w="9168"/>
      </w:tblGrid>
      <w:tr w:rsidR="00267EA3" w:rsidRPr="00267EA3" w:rsidTr="00267EA3">
        <w:trPr>
          <w:trHeight w:val="922"/>
        </w:trPr>
        <w:tc>
          <w:tcPr>
            <w:tcW w:w="91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EA3" w:rsidRPr="00267EA3" w:rsidRDefault="00476F9F" w:rsidP="00267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цель и задача</w:t>
            </w:r>
            <w:r w:rsidR="004640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7EA3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  <w:proofErr w:type="gramStart"/>
            <w:r w:rsidR="00267EA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="00267EA3" w:rsidRPr="00267E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67EA3" w:rsidRPr="00267EA3" w:rsidRDefault="00267EA3" w:rsidP="00267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267E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Противодействие терроризму и экстремизму и защита жизни граждан, проживающих на территории сельского поселения Арик.</w:t>
            </w:r>
          </w:p>
          <w:p w:rsidR="00267EA3" w:rsidRPr="00267EA3" w:rsidRDefault="00267EA3" w:rsidP="00267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E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67EA3" w:rsidRPr="00267EA3" w:rsidTr="00267EA3">
        <w:tc>
          <w:tcPr>
            <w:tcW w:w="91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EA3" w:rsidRPr="00267EA3" w:rsidRDefault="00267EA3" w:rsidP="00267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E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- Принятие профилактических мер, направленных на предупреждение экстремисткой деятельности,  в том числе на выявление и последующие устранение причин и условий, способствующих осуществлению экстремисткой деятельности;</w:t>
            </w:r>
          </w:p>
          <w:p w:rsidR="00267EA3" w:rsidRPr="00267EA3" w:rsidRDefault="00267EA3" w:rsidP="00267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E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реализация мер, направленных на укрепление межнационального и межконфессионального согласия, сохранения и развития языков и культуры народов РФ, проживающих на территории сельского поселения Арик Терского муниципального района КБР, профилактику межнациональных (межэтнических) конфликтов;</w:t>
            </w:r>
          </w:p>
          <w:p w:rsidR="00267EA3" w:rsidRPr="00267EA3" w:rsidRDefault="00267EA3" w:rsidP="00267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E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информирование  населения  муниципального образования по вопросам противодействия терроризму и экстремизму;</w:t>
            </w:r>
          </w:p>
          <w:p w:rsidR="00267EA3" w:rsidRPr="00267EA3" w:rsidRDefault="00267EA3" w:rsidP="00267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E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пропаганда толерантного поведения к людям других национальностей и религиозных конфессий;</w:t>
            </w:r>
          </w:p>
          <w:p w:rsidR="00267EA3" w:rsidRPr="00267EA3" w:rsidRDefault="00267EA3" w:rsidP="00267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E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организация  воспитательной работы среди детей и молодежи, направленная   на устранение причин и условий, способствующих совершению    действий экстремистского характера;</w:t>
            </w:r>
          </w:p>
          <w:p w:rsidR="00267EA3" w:rsidRPr="00267EA3" w:rsidRDefault="00267EA3" w:rsidP="00267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E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выявление и пресечение экстремисткой деятельности организаций и объединений на территории сельского поселения Арик Терского муниципального района КБР.</w:t>
            </w:r>
          </w:p>
          <w:p w:rsidR="00267EA3" w:rsidRPr="00267EA3" w:rsidRDefault="00267EA3" w:rsidP="00267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E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46400A" w:rsidRPr="0046400A" w:rsidRDefault="0046400A" w:rsidP="00267EA3">
      <w:pPr>
        <w:jc w:val="both"/>
        <w:rPr>
          <w:rFonts w:ascii="Times New Roman" w:hAnsi="Times New Roman" w:cs="Times New Roman"/>
          <w:sz w:val="28"/>
          <w:szCs w:val="28"/>
        </w:rPr>
      </w:pPr>
      <w:r w:rsidRPr="0046400A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6400A" w:rsidRPr="004B1F1D" w:rsidRDefault="0046400A" w:rsidP="0046400A">
      <w:pPr>
        <w:pStyle w:val="rtejustify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4B1F1D">
        <w:rPr>
          <w:sz w:val="28"/>
          <w:szCs w:val="28"/>
        </w:rPr>
        <w:t xml:space="preserve">среди населения проводятся мероприятия </w:t>
      </w:r>
      <w:r w:rsidRPr="004B1F1D">
        <w:rPr>
          <w:color w:val="000000"/>
          <w:sz w:val="28"/>
          <w:szCs w:val="28"/>
        </w:rPr>
        <w:t>по информационно-пропагандистскому обеспечению, направленные на предупреждение террористической и экстремистской деятельности, разъясняются суть терроризма и экстремизма и что необходимо предпринять гражданам в случае возникновения ситуации, содержащей признаки экстремистской и террористической направленности</w:t>
      </w:r>
      <w:r>
        <w:rPr>
          <w:color w:val="000000"/>
          <w:sz w:val="28"/>
          <w:szCs w:val="28"/>
        </w:rPr>
        <w:t>;</w:t>
      </w:r>
    </w:p>
    <w:p w:rsidR="0046400A" w:rsidRPr="0046400A" w:rsidRDefault="0046400A" w:rsidP="0046400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46400A">
        <w:rPr>
          <w:rFonts w:ascii="Times New Roman" w:hAnsi="Times New Roman" w:cs="Times New Roman"/>
          <w:color w:val="000000"/>
          <w:sz w:val="28"/>
          <w:szCs w:val="28"/>
        </w:rPr>
        <w:t>в целях организации информирования граждан в</w:t>
      </w:r>
      <w:r w:rsidR="00F14172">
        <w:rPr>
          <w:rFonts w:ascii="Times New Roman" w:hAnsi="Times New Roman" w:cs="Times New Roman"/>
          <w:color w:val="000000"/>
          <w:sz w:val="28"/>
          <w:szCs w:val="28"/>
        </w:rPr>
        <w:t xml:space="preserve"> сельском поселении Арик</w:t>
      </w:r>
      <w:r w:rsidRPr="0046400A">
        <w:rPr>
          <w:rFonts w:ascii="Times New Roman" w:hAnsi="Times New Roman" w:cs="Times New Roman"/>
          <w:color w:val="000000"/>
          <w:sz w:val="28"/>
          <w:szCs w:val="28"/>
        </w:rPr>
        <w:t xml:space="preserve"> установлены информационные стенды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СДК, библиотеках</w:t>
      </w:r>
      <w:r w:rsidRPr="0046400A">
        <w:rPr>
          <w:rFonts w:ascii="Times New Roman" w:hAnsi="Times New Roman" w:cs="Times New Roman"/>
          <w:color w:val="000000"/>
          <w:sz w:val="28"/>
          <w:szCs w:val="28"/>
        </w:rPr>
        <w:t>, посредством которых проводится профилактическая работа</w:t>
      </w:r>
      <w:r w:rsidR="00F1417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6400A" w:rsidRPr="0046400A" w:rsidRDefault="0046400A" w:rsidP="0046400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400A">
        <w:rPr>
          <w:rFonts w:ascii="Times New Roman" w:hAnsi="Times New Roman" w:cs="Times New Roman"/>
          <w:color w:val="000000"/>
          <w:sz w:val="28"/>
          <w:szCs w:val="28"/>
        </w:rPr>
        <w:t>- систематически совместно с участковым проводятся проверки заброшенных зданий (строений) на территории поселения. В</w:t>
      </w:r>
      <w:r w:rsidR="00476F9F">
        <w:rPr>
          <w:rFonts w:ascii="Times New Roman" w:hAnsi="Times New Roman" w:cs="Times New Roman"/>
          <w:color w:val="000000"/>
          <w:sz w:val="28"/>
          <w:szCs w:val="28"/>
        </w:rPr>
        <w:t>о время</w:t>
      </w:r>
      <w:r w:rsidRPr="0046400A">
        <w:rPr>
          <w:rFonts w:ascii="Times New Roman" w:hAnsi="Times New Roman" w:cs="Times New Roman"/>
          <w:color w:val="000000"/>
          <w:sz w:val="28"/>
          <w:szCs w:val="28"/>
        </w:rPr>
        <w:t xml:space="preserve"> осмотра (мониторинга) территории поселения фактов складирования запрещенных средств не выявлено. Администрацией сельского поселения постоянно ведется работа по выявлению бесхозяйных домовладений, в которых возможно незаконное проживание людей. </w:t>
      </w:r>
      <w:r w:rsidR="00F14172">
        <w:rPr>
          <w:rFonts w:ascii="Times New Roman" w:hAnsi="Times New Roman" w:cs="Times New Roman"/>
          <w:color w:val="000000"/>
          <w:sz w:val="28"/>
          <w:szCs w:val="28"/>
        </w:rPr>
        <w:t>При выявлении таких случаев с</w:t>
      </w:r>
      <w:r w:rsidRPr="0046400A">
        <w:rPr>
          <w:rFonts w:ascii="Times New Roman" w:hAnsi="Times New Roman" w:cs="Times New Roman"/>
          <w:color w:val="000000"/>
          <w:sz w:val="28"/>
          <w:szCs w:val="28"/>
        </w:rPr>
        <w:t xml:space="preserve">ведения незамедлительно </w:t>
      </w:r>
      <w:r w:rsidR="00F14172">
        <w:rPr>
          <w:rFonts w:ascii="Times New Roman" w:hAnsi="Times New Roman" w:cs="Times New Roman"/>
          <w:color w:val="000000"/>
          <w:sz w:val="28"/>
          <w:szCs w:val="28"/>
        </w:rPr>
        <w:t>будут предоставля</w:t>
      </w:r>
      <w:r w:rsidR="00F14172" w:rsidRPr="0046400A">
        <w:rPr>
          <w:rFonts w:ascii="Times New Roman" w:hAnsi="Times New Roman" w:cs="Times New Roman"/>
          <w:color w:val="000000"/>
          <w:sz w:val="28"/>
          <w:szCs w:val="28"/>
        </w:rPr>
        <w:t>ться</w:t>
      </w:r>
      <w:r w:rsidRPr="0046400A">
        <w:rPr>
          <w:rFonts w:ascii="Times New Roman" w:hAnsi="Times New Roman" w:cs="Times New Roman"/>
          <w:color w:val="000000"/>
          <w:sz w:val="28"/>
          <w:szCs w:val="28"/>
        </w:rPr>
        <w:t xml:space="preserve"> в отдел безопасности, ГО и ЧС администрации района;</w:t>
      </w:r>
    </w:p>
    <w:p w:rsidR="0046400A" w:rsidRPr="004B1F1D" w:rsidRDefault="0046400A" w:rsidP="0046400A">
      <w:pPr>
        <w:pStyle w:val="rtejustify"/>
        <w:spacing w:before="0" w:beforeAutospacing="0" w:after="0" w:afterAutospacing="0"/>
        <w:ind w:firstLine="709"/>
        <w:jc w:val="both"/>
        <w:rPr>
          <w:rStyle w:val="apple-converted-space"/>
          <w:sz w:val="28"/>
          <w:szCs w:val="28"/>
        </w:rPr>
      </w:pPr>
      <w:r>
        <w:rPr>
          <w:sz w:val="28"/>
          <w:szCs w:val="28"/>
        </w:rPr>
        <w:t>- к</w:t>
      </w:r>
      <w:r w:rsidRPr="004B1F1D">
        <w:rPr>
          <w:sz w:val="28"/>
          <w:szCs w:val="28"/>
        </w:rPr>
        <w:t>лючевое направление борьбы с террористическими и экстремистскими проявлениями в молодежной среде – это профилактика терроризма и экстремизма среди молодежи.</w:t>
      </w:r>
    </w:p>
    <w:p w:rsidR="0046400A" w:rsidRPr="004B1F1D" w:rsidRDefault="0046400A" w:rsidP="0046400A">
      <w:pPr>
        <w:pStyle w:val="rtejustify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1F1D">
        <w:rPr>
          <w:sz w:val="28"/>
          <w:szCs w:val="28"/>
        </w:rPr>
        <w:t>В рамках профилактики проявления экстремизма среди подростков проводятся профилактические рейды по неблагополучным семьям, в ходе которых проводятся беседы с несовершеннолетними по профилактике правонарушений.</w:t>
      </w:r>
      <w:r w:rsidRPr="004B1F1D">
        <w:rPr>
          <w:color w:val="333333"/>
          <w:sz w:val="28"/>
          <w:szCs w:val="28"/>
        </w:rPr>
        <w:t xml:space="preserve"> </w:t>
      </w:r>
      <w:r w:rsidRPr="004B1F1D">
        <w:rPr>
          <w:sz w:val="28"/>
          <w:szCs w:val="28"/>
        </w:rPr>
        <w:t>Родителям детей рекомендовано в домашних условиях</w:t>
      </w:r>
      <w:r w:rsidR="00F62CB4">
        <w:rPr>
          <w:sz w:val="28"/>
          <w:szCs w:val="28"/>
        </w:rPr>
        <w:t>,</w:t>
      </w:r>
      <w:r w:rsidRPr="004B1F1D">
        <w:rPr>
          <w:sz w:val="28"/>
          <w:szCs w:val="28"/>
        </w:rPr>
        <w:t xml:space="preserve"> ограничивать доступ в интернет на незнакомые сайты способом воспитательного воздействия или устанавливать на персональном компьютере программное обеспечение, ограничивающее доступ детей к запрещённым информационным ресурсам в сети «Интернет».</w:t>
      </w:r>
    </w:p>
    <w:p w:rsidR="0046400A" w:rsidRPr="00EB6529" w:rsidRDefault="0046400A" w:rsidP="0046400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529">
        <w:rPr>
          <w:rFonts w:ascii="Times New Roman" w:hAnsi="Times New Roman" w:cs="Times New Roman"/>
          <w:sz w:val="28"/>
          <w:szCs w:val="28"/>
        </w:rPr>
        <w:t xml:space="preserve">В целях воспитания у молодежи толерантного мировоззрения, терпимого отношения ко всем людям, вне зависимости от их национальности, религии, социального, имущественного положения и иных обстоятельств в </w:t>
      </w:r>
      <w:r w:rsidR="00F14172">
        <w:rPr>
          <w:rFonts w:ascii="Times New Roman" w:hAnsi="Times New Roman" w:cs="Times New Roman"/>
          <w:sz w:val="28"/>
          <w:szCs w:val="28"/>
        </w:rPr>
        <w:t xml:space="preserve">МКОУ СОШ </w:t>
      </w:r>
      <w:proofErr w:type="spellStart"/>
      <w:r w:rsidR="00F14172">
        <w:rPr>
          <w:rFonts w:ascii="Times New Roman" w:hAnsi="Times New Roman" w:cs="Times New Roman"/>
          <w:sz w:val="28"/>
          <w:szCs w:val="28"/>
        </w:rPr>
        <w:t>с.п</w:t>
      </w:r>
      <w:proofErr w:type="gramStart"/>
      <w:r w:rsidR="00F14172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F14172">
        <w:rPr>
          <w:rFonts w:ascii="Times New Roman" w:hAnsi="Times New Roman" w:cs="Times New Roman"/>
          <w:sz w:val="28"/>
          <w:szCs w:val="28"/>
        </w:rPr>
        <w:t>рик</w:t>
      </w:r>
      <w:proofErr w:type="spellEnd"/>
      <w:r w:rsidR="00476F9F">
        <w:rPr>
          <w:rFonts w:ascii="Times New Roman" w:hAnsi="Times New Roman" w:cs="Times New Roman"/>
          <w:sz w:val="28"/>
          <w:szCs w:val="28"/>
        </w:rPr>
        <w:t xml:space="preserve"> </w:t>
      </w:r>
      <w:r w:rsidR="00EB6529" w:rsidRPr="00EB6529">
        <w:rPr>
          <w:rFonts w:ascii="Times New Roman" w:hAnsi="Times New Roman" w:cs="Times New Roman"/>
          <w:sz w:val="28"/>
          <w:szCs w:val="28"/>
        </w:rPr>
        <w:t xml:space="preserve"> </w:t>
      </w:r>
      <w:r w:rsidRPr="00EB6529">
        <w:rPr>
          <w:rFonts w:ascii="Times New Roman" w:hAnsi="Times New Roman" w:cs="Times New Roman"/>
          <w:sz w:val="28"/>
          <w:szCs w:val="28"/>
        </w:rPr>
        <w:t xml:space="preserve"> проводятся мероприятия (конкурсы, викторины</w:t>
      </w:r>
      <w:r w:rsidR="00EB6529" w:rsidRPr="00EB6529">
        <w:rPr>
          <w:rFonts w:ascii="Times New Roman" w:hAnsi="Times New Roman" w:cs="Times New Roman"/>
          <w:sz w:val="28"/>
          <w:szCs w:val="28"/>
        </w:rPr>
        <w:t>,</w:t>
      </w:r>
      <w:r w:rsidR="00EB6529">
        <w:rPr>
          <w:rFonts w:ascii="Times New Roman" w:hAnsi="Times New Roman" w:cs="Times New Roman"/>
          <w:sz w:val="28"/>
          <w:szCs w:val="28"/>
        </w:rPr>
        <w:t xml:space="preserve"> </w:t>
      </w:r>
      <w:r w:rsidR="00EB6529" w:rsidRPr="00EB6529">
        <w:rPr>
          <w:rFonts w:ascii="Times New Roman" w:hAnsi="Times New Roman" w:cs="Times New Roman"/>
          <w:sz w:val="28"/>
          <w:szCs w:val="28"/>
        </w:rPr>
        <w:t>беседы,</w:t>
      </w:r>
      <w:r w:rsidR="00EB6529">
        <w:rPr>
          <w:rFonts w:ascii="Times New Roman" w:hAnsi="Times New Roman" w:cs="Times New Roman"/>
          <w:sz w:val="28"/>
          <w:szCs w:val="28"/>
        </w:rPr>
        <w:t xml:space="preserve"> </w:t>
      </w:r>
      <w:r w:rsidR="00EB6529" w:rsidRPr="00EB6529">
        <w:rPr>
          <w:rFonts w:ascii="Times New Roman" w:hAnsi="Times New Roman" w:cs="Times New Roman"/>
          <w:sz w:val="28"/>
          <w:szCs w:val="28"/>
        </w:rPr>
        <w:t>круглые столы</w:t>
      </w:r>
      <w:r w:rsidRPr="00EB6529">
        <w:rPr>
          <w:rFonts w:ascii="Times New Roman" w:hAnsi="Times New Roman" w:cs="Times New Roman"/>
          <w:sz w:val="28"/>
          <w:szCs w:val="28"/>
        </w:rPr>
        <w:t xml:space="preserve"> и другие) по ознакомлению обучающихся с историей и культурой, обычаями и бытом других национальностей.</w:t>
      </w:r>
    </w:p>
    <w:p w:rsidR="0046400A" w:rsidRPr="004B1F1D" w:rsidRDefault="0046400A" w:rsidP="0046400A">
      <w:pPr>
        <w:pStyle w:val="rtejustify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1F1D">
        <w:rPr>
          <w:sz w:val="28"/>
          <w:szCs w:val="28"/>
        </w:rPr>
        <w:t>Кроме того, за отчётный период в учреждениях с массовым пребыванием</w:t>
      </w:r>
      <w:r>
        <w:rPr>
          <w:sz w:val="28"/>
          <w:szCs w:val="28"/>
        </w:rPr>
        <w:t xml:space="preserve"> людей (детский сад, школа, дом</w:t>
      </w:r>
      <w:r w:rsidR="00476F9F">
        <w:rPr>
          <w:sz w:val="28"/>
          <w:szCs w:val="28"/>
        </w:rPr>
        <w:t>а</w:t>
      </w:r>
      <w:r w:rsidRPr="004B1F1D">
        <w:rPr>
          <w:sz w:val="28"/>
          <w:szCs w:val="28"/>
        </w:rPr>
        <w:t xml:space="preserve"> культуры), расположенных на территории сельского</w:t>
      </w:r>
      <w:bookmarkStart w:id="0" w:name="_GoBack"/>
      <w:bookmarkEnd w:id="0"/>
      <w:r w:rsidRPr="004B1F1D">
        <w:rPr>
          <w:sz w:val="28"/>
          <w:szCs w:val="28"/>
        </w:rPr>
        <w:t xml:space="preserve"> поселения, проведены инструктажи работников об усилении бдительности, порядке действий в случае возникновения угрозы или совершения террористического акта. </w:t>
      </w:r>
    </w:p>
    <w:p w:rsidR="0046400A" w:rsidRPr="0046400A" w:rsidRDefault="0046400A" w:rsidP="0046400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400A" w:rsidRPr="0046400A" w:rsidRDefault="00F62CB4" w:rsidP="0046400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1pt;height:405.65pt">
            <v:imagedata r:id="rId6" o:title="IMG-20240515-WA0023"/>
          </v:shape>
        </w:pict>
      </w:r>
    </w:p>
    <w:p w:rsidR="007C5282" w:rsidRPr="007C5282" w:rsidRDefault="007C5282" w:rsidP="007C52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49A1" w:rsidRDefault="0025108F">
      <w:r>
        <w:pict>
          <v:shape id="_x0000_i1026" type="#_x0000_t75" style="width:467.1pt;height:267.8pt">
            <v:imagedata r:id="rId7" o:title="IMG-20240515-WA0030"/>
          </v:shape>
        </w:pict>
      </w:r>
    </w:p>
    <w:sectPr w:rsidR="009049A1" w:rsidSect="00C71ED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D5A08"/>
    <w:multiLevelType w:val="multilevel"/>
    <w:tmpl w:val="76C4D7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6FB"/>
    <w:rsid w:val="0008589C"/>
    <w:rsid w:val="000F0635"/>
    <w:rsid w:val="0025108F"/>
    <w:rsid w:val="00267EA3"/>
    <w:rsid w:val="002A09C5"/>
    <w:rsid w:val="00352C0C"/>
    <w:rsid w:val="003766FB"/>
    <w:rsid w:val="0046400A"/>
    <w:rsid w:val="00476F9F"/>
    <w:rsid w:val="004F41AF"/>
    <w:rsid w:val="0074315C"/>
    <w:rsid w:val="007C5282"/>
    <w:rsid w:val="009049A1"/>
    <w:rsid w:val="009D747D"/>
    <w:rsid w:val="00B0331B"/>
    <w:rsid w:val="00B034DB"/>
    <w:rsid w:val="00C5224A"/>
    <w:rsid w:val="00C71EDE"/>
    <w:rsid w:val="00DD5FC4"/>
    <w:rsid w:val="00EB6529"/>
    <w:rsid w:val="00ED1600"/>
    <w:rsid w:val="00F14172"/>
    <w:rsid w:val="00F6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376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99"/>
    <w:qFormat/>
    <w:rsid w:val="000F0635"/>
    <w:rPr>
      <w:b/>
      <w:bCs/>
    </w:rPr>
  </w:style>
  <w:style w:type="character" w:customStyle="1" w:styleId="a4">
    <w:name w:val="Обычный (веб) Знак"/>
    <w:basedOn w:val="a0"/>
    <w:link w:val="a3"/>
    <w:uiPriority w:val="99"/>
    <w:locked/>
    <w:rsid w:val="002A09C5"/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"/>
    <w:uiPriority w:val="99"/>
    <w:rsid w:val="00464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46400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376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99"/>
    <w:qFormat/>
    <w:rsid w:val="000F0635"/>
    <w:rPr>
      <w:b/>
      <w:bCs/>
    </w:rPr>
  </w:style>
  <w:style w:type="character" w:customStyle="1" w:styleId="a4">
    <w:name w:val="Обычный (веб) Знак"/>
    <w:basedOn w:val="a0"/>
    <w:link w:val="a3"/>
    <w:uiPriority w:val="99"/>
    <w:locked/>
    <w:rsid w:val="002A09C5"/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"/>
    <w:uiPriority w:val="99"/>
    <w:rsid w:val="00464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46400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7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Q7</dc:creator>
  <cp:lastModifiedBy>Пользователь Windows</cp:lastModifiedBy>
  <cp:revision>5</cp:revision>
  <dcterms:created xsi:type="dcterms:W3CDTF">2024-05-13T09:05:00Z</dcterms:created>
  <dcterms:modified xsi:type="dcterms:W3CDTF">2024-05-15T06:53:00Z</dcterms:modified>
</cp:coreProperties>
</file>